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1BF" w:rsidRPr="00BA1E75" w:rsidRDefault="000D41BF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1BF" w:rsidRPr="00BA1E75" w:rsidRDefault="000D41BF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0D41BF" w:rsidRPr="00BA1E75" w:rsidRDefault="000D41BF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0D41BF" w:rsidRPr="00BA1E75" w:rsidRDefault="000D41BF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0D41BF" w:rsidRDefault="000D41BF" w:rsidP="006E31CC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en-US" w:eastAsia="ru-RU"/>
        </w:rPr>
      </w:pPr>
      <w:r w:rsidRPr="002D3908">
        <w:rPr>
          <w:rFonts w:ascii="Century" w:eastAsia="Calibri" w:hAnsi="Century"/>
          <w:b/>
          <w:noProof/>
          <w:sz w:val="32"/>
          <w:szCs w:val="32"/>
          <w:lang w:eastAsia="ru-RU"/>
        </w:rPr>
        <w:t>2</w:t>
      </w:r>
      <w:r w:rsidR="002F402E">
        <w:rPr>
          <w:rFonts w:ascii="Century" w:eastAsia="Calibri" w:hAnsi="Century"/>
          <w:b/>
          <w:noProof/>
          <w:sz w:val="32"/>
          <w:szCs w:val="32"/>
          <w:lang w:eastAsia="ru-RU"/>
        </w:rPr>
        <w:t>5</w:t>
      </w:r>
      <w:r w:rsidR="00455C6F">
        <w:rPr>
          <w:rFonts w:ascii="Century" w:eastAsia="Calibri" w:hAnsi="Century"/>
          <w:b/>
          <w:noProof/>
          <w:sz w:val="32"/>
          <w:szCs w:val="32"/>
          <w:lang w:val="en-US"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455C6F" w:rsidRPr="00455C6F" w:rsidRDefault="00455C6F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val="en-US" w:eastAsia="ru-RU"/>
        </w:rPr>
      </w:pPr>
    </w:p>
    <w:p w:rsidR="000D41BF" w:rsidRDefault="000D41BF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0" w:name="_GoBack"/>
      <w:bookmarkEnd w:id="0"/>
      <w:r w:rsidR="00455C6F"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 w:rsidR="00455C6F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455C6F">
        <w:rPr>
          <w:rFonts w:ascii="Century" w:eastAsia="Calibri" w:hAnsi="Century"/>
          <w:b/>
          <w:sz w:val="32"/>
          <w:szCs w:val="32"/>
          <w:lang w:val="en-US" w:eastAsia="ru-RU"/>
        </w:rPr>
        <w:t>65</w:t>
      </w:r>
    </w:p>
    <w:p w:rsidR="00455C6F" w:rsidRPr="00455C6F" w:rsidRDefault="00455C6F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</w:p>
    <w:p w:rsidR="000D41BF" w:rsidRPr="00455C6F" w:rsidRDefault="002F402E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 w:rsidRPr="00455C6F">
        <w:rPr>
          <w:rFonts w:ascii="Century" w:eastAsia="Calibri" w:hAnsi="Century"/>
          <w:noProof/>
          <w:sz w:val="26"/>
          <w:szCs w:val="26"/>
          <w:lang w:eastAsia="ru-RU"/>
        </w:rPr>
        <w:t>17</w:t>
      </w:r>
      <w:r w:rsidR="00455C6F" w:rsidRPr="00455C6F">
        <w:rPr>
          <w:rFonts w:ascii="Century" w:eastAsia="Calibri" w:hAnsi="Century"/>
          <w:noProof/>
          <w:sz w:val="26"/>
          <w:szCs w:val="26"/>
          <w:lang w:val="en-US" w:eastAsia="ru-RU"/>
        </w:rPr>
        <w:t xml:space="preserve"> </w:t>
      </w:r>
      <w:r w:rsidRPr="00455C6F">
        <w:rPr>
          <w:rFonts w:ascii="Century" w:eastAsia="Calibri" w:hAnsi="Century"/>
          <w:noProof/>
          <w:sz w:val="26"/>
          <w:szCs w:val="26"/>
          <w:lang w:eastAsia="ru-RU"/>
        </w:rPr>
        <w:t>листопада</w:t>
      </w:r>
      <w:r w:rsidR="000D41BF" w:rsidRPr="00455C6F">
        <w:rPr>
          <w:rFonts w:ascii="Century" w:eastAsia="Calibri" w:hAnsi="Century"/>
          <w:noProof/>
          <w:sz w:val="26"/>
          <w:szCs w:val="26"/>
          <w:lang w:eastAsia="ru-RU"/>
        </w:rPr>
        <w:t xml:space="preserve"> 2022 року</w:t>
      </w:r>
      <w:r w:rsidR="000D41BF" w:rsidRPr="00455C6F">
        <w:rPr>
          <w:rFonts w:ascii="Century" w:eastAsia="Calibri" w:hAnsi="Century"/>
          <w:sz w:val="26"/>
          <w:szCs w:val="26"/>
          <w:lang w:eastAsia="ru-RU"/>
        </w:rPr>
        <w:tab/>
      </w:r>
      <w:r w:rsidR="000D41BF" w:rsidRPr="00455C6F">
        <w:rPr>
          <w:rFonts w:ascii="Century" w:eastAsia="Calibri" w:hAnsi="Century"/>
          <w:sz w:val="26"/>
          <w:szCs w:val="26"/>
          <w:lang w:eastAsia="ru-RU"/>
        </w:rPr>
        <w:tab/>
      </w:r>
      <w:r w:rsidR="000D41BF" w:rsidRPr="00455C6F">
        <w:rPr>
          <w:rFonts w:ascii="Century" w:eastAsia="Calibri" w:hAnsi="Century"/>
          <w:sz w:val="26"/>
          <w:szCs w:val="26"/>
          <w:lang w:eastAsia="ru-RU"/>
        </w:rPr>
        <w:tab/>
      </w:r>
      <w:r w:rsidR="000D41BF" w:rsidRPr="00455C6F">
        <w:rPr>
          <w:rFonts w:ascii="Century" w:eastAsia="Calibri" w:hAnsi="Century"/>
          <w:sz w:val="26"/>
          <w:szCs w:val="26"/>
          <w:lang w:eastAsia="ru-RU"/>
        </w:rPr>
        <w:tab/>
      </w:r>
      <w:r w:rsidR="000D41BF" w:rsidRPr="00455C6F">
        <w:rPr>
          <w:rFonts w:ascii="Century" w:eastAsia="Calibri" w:hAnsi="Century"/>
          <w:sz w:val="26"/>
          <w:szCs w:val="26"/>
          <w:lang w:eastAsia="ru-RU"/>
        </w:rPr>
        <w:tab/>
      </w:r>
      <w:r w:rsidR="000D41BF" w:rsidRPr="00455C6F">
        <w:rPr>
          <w:rFonts w:ascii="Century" w:eastAsia="Calibri" w:hAnsi="Century"/>
          <w:sz w:val="26"/>
          <w:szCs w:val="26"/>
          <w:lang w:eastAsia="ru-RU"/>
        </w:rPr>
        <w:tab/>
      </w:r>
      <w:r w:rsidR="000D41BF" w:rsidRPr="00455C6F">
        <w:rPr>
          <w:rFonts w:ascii="Century" w:eastAsia="Calibri" w:hAnsi="Century"/>
          <w:sz w:val="26"/>
          <w:szCs w:val="26"/>
          <w:lang w:eastAsia="ru-RU"/>
        </w:rPr>
        <w:tab/>
      </w:r>
      <w:r w:rsidR="00455C6F">
        <w:rPr>
          <w:rFonts w:ascii="Century" w:eastAsia="Calibri" w:hAnsi="Century"/>
          <w:sz w:val="26"/>
          <w:szCs w:val="26"/>
          <w:lang w:eastAsia="ru-RU"/>
        </w:rPr>
        <w:t xml:space="preserve">      </w:t>
      </w:r>
      <w:r w:rsidR="000D41BF" w:rsidRPr="00455C6F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p w:rsidR="002F402E" w:rsidRPr="00455C6F" w:rsidRDefault="002F402E" w:rsidP="002F402E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color w:val="auto"/>
          <w:sz w:val="26"/>
          <w:szCs w:val="26"/>
        </w:rPr>
      </w:pPr>
    </w:p>
    <w:p w:rsidR="00B05D0F" w:rsidRPr="00455C6F" w:rsidRDefault="006C69F0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6"/>
          <w:szCs w:val="26"/>
          <w:lang w:val="uk-UA"/>
        </w:rPr>
      </w:pPr>
      <w:r w:rsidRPr="00455C6F">
        <w:rPr>
          <w:rFonts w:ascii="Century" w:eastAsia="Times New Roman" w:hAnsi="Century" w:cs="Times New Roman"/>
          <w:b/>
          <w:color w:val="auto"/>
          <w:sz w:val="26"/>
          <w:szCs w:val="26"/>
          <w:lang w:val="uk-UA" w:eastAsia="uk-UA"/>
        </w:rPr>
        <w:t xml:space="preserve">Про затвердження детального плану території земельної ділянки </w:t>
      </w:r>
      <w:bookmarkStart w:id="1" w:name="_Hlk119424884"/>
      <w:r w:rsidRPr="00455C6F">
        <w:rPr>
          <w:rFonts w:ascii="Century" w:eastAsia="Times New Roman" w:hAnsi="Century" w:cs="Times New Roman"/>
          <w:b/>
          <w:color w:val="auto"/>
          <w:sz w:val="26"/>
          <w:szCs w:val="26"/>
          <w:lang w:val="uk-UA" w:eastAsia="uk-UA"/>
        </w:rPr>
        <w:t>для будівництва та обслуговування індивідуального гаража</w:t>
      </w:r>
      <w:bookmarkEnd w:id="1"/>
      <w:r w:rsidR="00455C6F" w:rsidRPr="00455C6F">
        <w:rPr>
          <w:rFonts w:ascii="Century" w:eastAsia="Times New Roman" w:hAnsi="Century" w:cs="Times New Roman"/>
          <w:b/>
          <w:color w:val="auto"/>
          <w:sz w:val="26"/>
          <w:szCs w:val="26"/>
          <w:lang w:val="en-US" w:eastAsia="uk-UA"/>
        </w:rPr>
        <w:t xml:space="preserve"> </w:t>
      </w:r>
      <w:r w:rsidRPr="00455C6F">
        <w:rPr>
          <w:rFonts w:ascii="Century" w:eastAsia="Times New Roman" w:hAnsi="Century" w:cs="Times New Roman"/>
          <w:b/>
          <w:color w:val="auto"/>
          <w:sz w:val="26"/>
          <w:szCs w:val="26"/>
          <w:lang w:val="uk-UA" w:eastAsia="uk-UA"/>
        </w:rPr>
        <w:t>гр.</w:t>
      </w:r>
      <w:r w:rsidR="00455C6F" w:rsidRPr="00455C6F">
        <w:rPr>
          <w:rFonts w:ascii="Century" w:eastAsia="Times New Roman" w:hAnsi="Century" w:cs="Times New Roman"/>
          <w:b/>
          <w:color w:val="auto"/>
          <w:sz w:val="26"/>
          <w:szCs w:val="26"/>
          <w:lang w:val="en-US" w:eastAsia="uk-UA"/>
        </w:rPr>
        <w:t xml:space="preserve"> </w:t>
      </w:r>
      <w:r w:rsidRPr="00455C6F">
        <w:rPr>
          <w:rFonts w:ascii="Century" w:eastAsia="Times New Roman" w:hAnsi="Century" w:cs="Times New Roman"/>
          <w:b/>
          <w:color w:val="auto"/>
          <w:sz w:val="26"/>
          <w:szCs w:val="26"/>
          <w:lang w:val="uk-UA" w:eastAsia="uk-UA"/>
        </w:rPr>
        <w:t>Жука Михайла Михайловича на вул.</w:t>
      </w:r>
      <w:r w:rsidR="00455C6F" w:rsidRPr="00455C6F">
        <w:rPr>
          <w:rFonts w:ascii="Century" w:eastAsia="Times New Roman" w:hAnsi="Century" w:cs="Times New Roman"/>
          <w:b/>
          <w:color w:val="auto"/>
          <w:sz w:val="26"/>
          <w:szCs w:val="26"/>
          <w:lang w:val="en-US" w:eastAsia="uk-UA"/>
        </w:rPr>
        <w:t xml:space="preserve"> </w:t>
      </w:r>
      <w:r w:rsidRPr="00455C6F">
        <w:rPr>
          <w:rFonts w:ascii="Century" w:eastAsia="Times New Roman" w:hAnsi="Century" w:cs="Times New Roman"/>
          <w:b/>
          <w:color w:val="auto"/>
          <w:sz w:val="26"/>
          <w:szCs w:val="26"/>
          <w:lang w:val="uk-UA" w:eastAsia="uk-UA"/>
        </w:rPr>
        <w:t>Запорізької Січі в м.</w:t>
      </w:r>
      <w:r w:rsidR="00455C6F" w:rsidRPr="00455C6F">
        <w:rPr>
          <w:rFonts w:ascii="Century" w:eastAsia="Times New Roman" w:hAnsi="Century" w:cs="Times New Roman"/>
          <w:b/>
          <w:color w:val="auto"/>
          <w:sz w:val="26"/>
          <w:szCs w:val="26"/>
          <w:lang w:val="en-US" w:eastAsia="uk-UA"/>
        </w:rPr>
        <w:t xml:space="preserve"> </w:t>
      </w:r>
      <w:r w:rsidRPr="00455C6F">
        <w:rPr>
          <w:rFonts w:ascii="Century" w:eastAsia="Times New Roman" w:hAnsi="Century" w:cs="Times New Roman"/>
          <w:b/>
          <w:color w:val="auto"/>
          <w:sz w:val="26"/>
          <w:szCs w:val="26"/>
          <w:lang w:val="uk-UA" w:eastAsia="uk-UA"/>
        </w:rPr>
        <w:t>Городок</w:t>
      </w:r>
    </w:p>
    <w:p w:rsidR="006C69F0" w:rsidRPr="00455C6F" w:rsidRDefault="006C69F0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6"/>
          <w:szCs w:val="26"/>
          <w:lang w:val="uk-UA"/>
        </w:rPr>
      </w:pPr>
    </w:p>
    <w:p w:rsidR="000D41BF" w:rsidRPr="00455C6F" w:rsidRDefault="006C69F0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455C6F">
        <w:rPr>
          <w:rFonts w:ascii="Century" w:hAnsi="Century"/>
          <w:color w:val="auto"/>
          <w:sz w:val="26"/>
          <w:szCs w:val="26"/>
          <w:lang w:val="uk-UA"/>
        </w:rPr>
        <w:t>Розглянувши заяву гр.</w:t>
      </w:r>
      <w:r w:rsidR="00455C6F" w:rsidRPr="00455C6F">
        <w:rPr>
          <w:rFonts w:ascii="Century" w:hAnsi="Century"/>
          <w:color w:val="auto"/>
          <w:sz w:val="26"/>
          <w:szCs w:val="26"/>
          <w:lang w:val="en-US"/>
        </w:rPr>
        <w:t xml:space="preserve"> </w:t>
      </w:r>
      <w:r w:rsidRPr="00455C6F">
        <w:rPr>
          <w:rFonts w:ascii="Century" w:hAnsi="Century"/>
          <w:color w:val="auto"/>
          <w:sz w:val="26"/>
          <w:szCs w:val="26"/>
          <w:lang w:val="uk-UA"/>
        </w:rPr>
        <w:t>Жука Михайла Михайловича про затвердження детального плану території земельної ділянки для будівництва та обслуговування індивідуального гаража на вул.</w:t>
      </w:r>
      <w:r w:rsidR="00455C6F" w:rsidRPr="00455C6F">
        <w:rPr>
          <w:rFonts w:ascii="Century" w:hAnsi="Century"/>
          <w:color w:val="auto"/>
          <w:sz w:val="26"/>
          <w:szCs w:val="26"/>
          <w:lang w:val="en-US"/>
        </w:rPr>
        <w:t xml:space="preserve"> </w:t>
      </w:r>
      <w:r w:rsidRPr="00455C6F">
        <w:rPr>
          <w:rFonts w:ascii="Century" w:hAnsi="Century"/>
          <w:color w:val="auto"/>
          <w:sz w:val="26"/>
          <w:szCs w:val="26"/>
          <w:lang w:val="uk-UA"/>
        </w:rPr>
        <w:t>Запорізької Січі в м.</w:t>
      </w:r>
      <w:r w:rsidR="00455C6F" w:rsidRPr="00455C6F">
        <w:rPr>
          <w:rFonts w:ascii="Century" w:hAnsi="Century"/>
          <w:color w:val="auto"/>
          <w:sz w:val="26"/>
          <w:szCs w:val="26"/>
          <w:lang w:val="en-US"/>
        </w:rPr>
        <w:t xml:space="preserve"> </w:t>
      </w:r>
      <w:r w:rsidRPr="00455C6F">
        <w:rPr>
          <w:rFonts w:ascii="Century" w:hAnsi="Century"/>
          <w:color w:val="auto"/>
          <w:sz w:val="26"/>
          <w:szCs w:val="26"/>
          <w:lang w:val="uk-UA"/>
        </w:rPr>
        <w:t>Городок</w:t>
      </w:r>
      <w:r w:rsidR="000D41BF" w:rsidRPr="00455C6F">
        <w:rPr>
          <w:rFonts w:ascii="Century" w:hAnsi="Century"/>
          <w:sz w:val="26"/>
          <w:szCs w:val="26"/>
          <w:lang w:val="uk-UA"/>
        </w:rPr>
        <w:t>, розробленого</w:t>
      </w:r>
      <w:r w:rsidR="00455C6F" w:rsidRPr="00455C6F">
        <w:rPr>
          <w:rFonts w:ascii="Century" w:hAnsi="Century"/>
          <w:sz w:val="26"/>
          <w:szCs w:val="26"/>
          <w:lang w:val="en-US"/>
        </w:rPr>
        <w:t xml:space="preserve"> </w:t>
      </w:r>
      <w:r w:rsidR="004207BB" w:rsidRPr="00455C6F">
        <w:rPr>
          <w:rFonts w:ascii="Century" w:hAnsi="Century"/>
          <w:noProof/>
          <w:sz w:val="26"/>
          <w:szCs w:val="26"/>
        </w:rPr>
        <w:t>ФОП Лопушанський Микола Романович (архітектор Лопушанський М.Р., кваліфікаційний сертифікат серія АА №000779)</w:t>
      </w:r>
      <w:r w:rsidR="000D41BF" w:rsidRPr="00455C6F">
        <w:rPr>
          <w:rFonts w:ascii="Century" w:hAnsi="Century"/>
          <w:color w:val="auto"/>
          <w:sz w:val="26"/>
          <w:szCs w:val="26"/>
          <w:lang w:val="uk-UA"/>
        </w:rPr>
        <w:t>,</w:t>
      </w:r>
      <w:r w:rsidR="000D41BF" w:rsidRPr="00455C6F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01.09.2021р. №</w:t>
      </w:r>
      <w:r w:rsidR="00455C6F" w:rsidRPr="00455C6F">
        <w:rPr>
          <w:rFonts w:ascii="Century" w:hAnsi="Century"/>
          <w:sz w:val="26"/>
          <w:szCs w:val="26"/>
          <w:lang w:val="en-US"/>
        </w:rPr>
        <w:t xml:space="preserve"> </w:t>
      </w:r>
      <w:r w:rsidR="000D41BF" w:rsidRPr="00455C6F">
        <w:rPr>
          <w:rFonts w:ascii="Century" w:hAnsi="Century"/>
          <w:sz w:val="26"/>
          <w:szCs w:val="26"/>
          <w:lang w:val="uk-UA"/>
        </w:rPr>
        <w:t>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</w:t>
      </w:r>
      <w:r w:rsidR="00455C6F">
        <w:rPr>
          <w:rFonts w:ascii="Century" w:hAnsi="Century"/>
          <w:sz w:val="26"/>
          <w:szCs w:val="26"/>
          <w:lang w:val="uk-UA"/>
        </w:rPr>
        <w:t xml:space="preserve"> </w:t>
      </w:r>
      <w:r w:rsidR="000D41BF" w:rsidRPr="00455C6F">
        <w:rPr>
          <w:rFonts w:ascii="Century" w:hAnsi="Century"/>
          <w:sz w:val="26"/>
          <w:szCs w:val="26"/>
          <w:lang w:val="uk-UA"/>
        </w:rPr>
        <w:t>р. №</w:t>
      </w:r>
      <w:r w:rsidR="00455C6F" w:rsidRPr="00455C6F">
        <w:rPr>
          <w:rFonts w:ascii="Century" w:hAnsi="Century"/>
          <w:sz w:val="26"/>
          <w:szCs w:val="26"/>
          <w:lang w:val="en-US"/>
        </w:rPr>
        <w:t xml:space="preserve"> </w:t>
      </w:r>
      <w:r w:rsidR="000D41BF" w:rsidRPr="00455C6F">
        <w:rPr>
          <w:rFonts w:ascii="Century" w:hAnsi="Century"/>
          <w:sz w:val="26"/>
          <w:szCs w:val="26"/>
          <w:lang w:val="uk-UA"/>
        </w:rPr>
        <w:t>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</w:t>
      </w:r>
      <w:r w:rsidR="00455C6F" w:rsidRPr="00455C6F">
        <w:rPr>
          <w:rFonts w:ascii="Century" w:hAnsi="Century"/>
          <w:sz w:val="26"/>
          <w:szCs w:val="26"/>
          <w:lang w:val="en-US"/>
        </w:rPr>
        <w:t xml:space="preserve"> </w:t>
      </w:r>
      <w:r w:rsidR="000D41BF" w:rsidRPr="00455C6F">
        <w:rPr>
          <w:rFonts w:ascii="Century" w:hAnsi="Century"/>
          <w:sz w:val="26"/>
          <w:szCs w:val="26"/>
          <w:lang w:val="uk-UA"/>
        </w:rPr>
        <w:t>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0D41BF" w:rsidRPr="00455C6F" w:rsidRDefault="000D41BF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</w:p>
    <w:p w:rsidR="000D41BF" w:rsidRPr="00455C6F" w:rsidRDefault="000D41BF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455C6F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0D41BF" w:rsidRPr="00455C6F" w:rsidRDefault="000D41BF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0D41BF" w:rsidRPr="00455C6F" w:rsidRDefault="000D41BF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455C6F">
        <w:rPr>
          <w:rFonts w:ascii="Century" w:hAnsi="Century"/>
          <w:sz w:val="26"/>
          <w:szCs w:val="26"/>
        </w:rPr>
        <w:t xml:space="preserve">Затвердити детальний план території </w:t>
      </w:r>
      <w:r w:rsidR="006C69F0" w:rsidRPr="00455C6F">
        <w:rPr>
          <w:rFonts w:ascii="Century" w:hAnsi="Century"/>
          <w:noProof/>
          <w:sz w:val="26"/>
          <w:szCs w:val="26"/>
        </w:rPr>
        <w:t>земельної ділянки для будівництва та обслуговування індивідуального гаража гр.</w:t>
      </w:r>
      <w:r w:rsidR="00455C6F" w:rsidRPr="00455C6F">
        <w:rPr>
          <w:rFonts w:ascii="Century" w:hAnsi="Century"/>
          <w:noProof/>
          <w:sz w:val="26"/>
          <w:szCs w:val="26"/>
          <w:lang w:val="en-US"/>
        </w:rPr>
        <w:t xml:space="preserve"> </w:t>
      </w:r>
      <w:r w:rsidR="006C69F0" w:rsidRPr="00455C6F">
        <w:rPr>
          <w:rFonts w:ascii="Century" w:hAnsi="Century"/>
          <w:noProof/>
          <w:sz w:val="26"/>
          <w:szCs w:val="26"/>
        </w:rPr>
        <w:t>Жука Михайла Михайловича на вул.</w:t>
      </w:r>
      <w:r w:rsidR="00455C6F" w:rsidRPr="00455C6F">
        <w:rPr>
          <w:rFonts w:ascii="Century" w:hAnsi="Century"/>
          <w:noProof/>
          <w:sz w:val="26"/>
          <w:szCs w:val="26"/>
          <w:lang w:val="en-US"/>
        </w:rPr>
        <w:t xml:space="preserve"> </w:t>
      </w:r>
      <w:r w:rsidR="006C69F0" w:rsidRPr="00455C6F">
        <w:rPr>
          <w:rFonts w:ascii="Century" w:hAnsi="Century"/>
          <w:noProof/>
          <w:sz w:val="26"/>
          <w:szCs w:val="26"/>
        </w:rPr>
        <w:t>Запорізької Січі в м.</w:t>
      </w:r>
      <w:r w:rsidR="00455C6F" w:rsidRPr="00455C6F">
        <w:rPr>
          <w:rFonts w:ascii="Century" w:hAnsi="Century"/>
          <w:noProof/>
          <w:sz w:val="26"/>
          <w:szCs w:val="26"/>
          <w:lang w:val="en-US"/>
        </w:rPr>
        <w:t xml:space="preserve"> </w:t>
      </w:r>
      <w:r w:rsidR="006C69F0" w:rsidRPr="00455C6F">
        <w:rPr>
          <w:rFonts w:ascii="Century" w:hAnsi="Century"/>
          <w:noProof/>
          <w:sz w:val="26"/>
          <w:szCs w:val="26"/>
        </w:rPr>
        <w:t>Городок</w:t>
      </w:r>
      <w:r w:rsidRPr="00455C6F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0D41BF" w:rsidRPr="00455C6F" w:rsidRDefault="000D41BF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455C6F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міської ради та постійну депутатську комісію з питань земельних ресурсів, АПК, містобудування, охорони довкілля</w:t>
      </w:r>
      <w:r w:rsidR="00455C6F">
        <w:rPr>
          <w:rFonts w:ascii="Century" w:hAnsi="Century"/>
          <w:sz w:val="26"/>
          <w:szCs w:val="26"/>
        </w:rPr>
        <w:t xml:space="preserve"> </w:t>
      </w:r>
      <w:r w:rsidRPr="00455C6F">
        <w:rPr>
          <w:rFonts w:ascii="Century" w:hAnsi="Century"/>
          <w:sz w:val="26"/>
          <w:szCs w:val="26"/>
        </w:rPr>
        <w:t>(</w:t>
      </w:r>
      <w:proofErr w:type="spellStart"/>
      <w:r w:rsidRPr="00455C6F">
        <w:rPr>
          <w:rFonts w:ascii="Century" w:hAnsi="Century"/>
          <w:sz w:val="26"/>
          <w:szCs w:val="26"/>
        </w:rPr>
        <w:t>Кульчицький</w:t>
      </w:r>
      <w:proofErr w:type="spellEnd"/>
      <w:r w:rsidRPr="00455C6F">
        <w:rPr>
          <w:rFonts w:ascii="Century" w:hAnsi="Century"/>
          <w:sz w:val="26"/>
          <w:szCs w:val="26"/>
        </w:rPr>
        <w:t xml:space="preserve"> Н.Б.).</w:t>
      </w:r>
    </w:p>
    <w:p w:rsidR="000D41BF" w:rsidRPr="00455C6F" w:rsidRDefault="000D41BF" w:rsidP="00372BBA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2F402E" w:rsidRPr="00455C6F" w:rsidRDefault="002F402E" w:rsidP="00372BBA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0D41BF" w:rsidRPr="00455C6F" w:rsidRDefault="00455C6F" w:rsidP="00E02221">
      <w:pPr>
        <w:jc w:val="both"/>
        <w:rPr>
          <w:rFonts w:ascii="Century" w:hAnsi="Century"/>
          <w:b/>
          <w:sz w:val="26"/>
          <w:szCs w:val="26"/>
        </w:rPr>
        <w:sectPr w:rsidR="000D41BF" w:rsidRPr="00455C6F" w:rsidSect="000D41BF">
          <w:headerReference w:type="even" r:id="rId9"/>
          <w:pgSz w:w="11906" w:h="16838"/>
          <w:pgMar w:top="1134" w:right="567" w:bottom="1134" w:left="1701" w:header="709" w:footer="122" w:gutter="0"/>
          <w:pgNumType w:start="1"/>
          <w:cols w:space="708"/>
          <w:docGrid w:linePitch="360"/>
        </w:sectPr>
      </w:pPr>
      <w:r>
        <w:rPr>
          <w:rFonts w:ascii="Century" w:hAnsi="Century"/>
          <w:b/>
          <w:sz w:val="26"/>
          <w:szCs w:val="26"/>
        </w:rPr>
        <w:t xml:space="preserve">Міський голова </w:t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  <w:t xml:space="preserve">          </w:t>
      </w:r>
      <w:proofErr w:type="spellStart"/>
      <w:r>
        <w:rPr>
          <w:rFonts w:ascii="Century" w:hAnsi="Century"/>
          <w:b/>
          <w:sz w:val="26"/>
          <w:szCs w:val="26"/>
        </w:rPr>
        <w:t>Володими</w:t>
      </w:r>
      <w:proofErr w:type="spellEnd"/>
      <w:r>
        <w:rPr>
          <w:rFonts w:ascii="Century" w:hAnsi="Century"/>
          <w:b/>
          <w:sz w:val="26"/>
          <w:szCs w:val="26"/>
          <w:lang w:val="en-US"/>
        </w:rPr>
        <w:t xml:space="preserve">р </w:t>
      </w:r>
      <w:r w:rsidR="000D41BF" w:rsidRPr="00455C6F">
        <w:rPr>
          <w:rFonts w:ascii="Century" w:hAnsi="Century"/>
          <w:b/>
          <w:sz w:val="26"/>
          <w:szCs w:val="26"/>
        </w:rPr>
        <w:t>РЕМЕНЯК</w:t>
      </w:r>
    </w:p>
    <w:p w:rsidR="000D41BF" w:rsidRPr="00455C6F" w:rsidRDefault="000D41BF" w:rsidP="00E02221">
      <w:pPr>
        <w:jc w:val="both"/>
        <w:rPr>
          <w:rFonts w:ascii="Century" w:hAnsi="Century"/>
          <w:b/>
          <w:sz w:val="26"/>
          <w:szCs w:val="26"/>
        </w:rPr>
      </w:pPr>
    </w:p>
    <w:sectPr w:rsidR="000D41BF" w:rsidRPr="00455C6F" w:rsidSect="000D41BF">
      <w:headerReference w:type="even" r:id="rId10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610" w:rsidRDefault="00C17610">
      <w:r>
        <w:separator/>
      </w:r>
    </w:p>
  </w:endnote>
  <w:endnote w:type="continuationSeparator" w:id="1">
    <w:p w:rsidR="00C17610" w:rsidRDefault="00C17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610" w:rsidRDefault="00C17610">
      <w:r>
        <w:separator/>
      </w:r>
    </w:p>
  </w:footnote>
  <w:footnote w:type="continuationSeparator" w:id="1">
    <w:p w:rsidR="00C17610" w:rsidRDefault="00C176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1BF" w:rsidRDefault="00DC3F4B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D41B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41BF">
      <w:rPr>
        <w:rStyle w:val="a5"/>
        <w:noProof/>
      </w:rPr>
      <w:t>1</w:t>
    </w:r>
    <w:r>
      <w:rPr>
        <w:rStyle w:val="a5"/>
      </w:rPr>
      <w:fldChar w:fldCharType="end"/>
    </w:r>
  </w:p>
  <w:p w:rsidR="000D41BF" w:rsidRDefault="000D41B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DC3F4B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455C6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703CC"/>
    <w:rsid w:val="000D41BF"/>
    <w:rsid w:val="000F42E1"/>
    <w:rsid w:val="001346AC"/>
    <w:rsid w:val="00173C39"/>
    <w:rsid w:val="00177CFC"/>
    <w:rsid w:val="001B3F61"/>
    <w:rsid w:val="00262480"/>
    <w:rsid w:val="002D0A22"/>
    <w:rsid w:val="002D3576"/>
    <w:rsid w:val="002D6155"/>
    <w:rsid w:val="002F402E"/>
    <w:rsid w:val="002F6206"/>
    <w:rsid w:val="0037017B"/>
    <w:rsid w:val="00372BBA"/>
    <w:rsid w:val="003D011C"/>
    <w:rsid w:val="004207BB"/>
    <w:rsid w:val="00455C6F"/>
    <w:rsid w:val="004911A3"/>
    <w:rsid w:val="004A5141"/>
    <w:rsid w:val="0063556F"/>
    <w:rsid w:val="0068353A"/>
    <w:rsid w:val="006C69F0"/>
    <w:rsid w:val="006C752F"/>
    <w:rsid w:val="006E31CC"/>
    <w:rsid w:val="007115C3"/>
    <w:rsid w:val="00727ABC"/>
    <w:rsid w:val="007D37F6"/>
    <w:rsid w:val="008E7942"/>
    <w:rsid w:val="008E798F"/>
    <w:rsid w:val="008F2203"/>
    <w:rsid w:val="009E681E"/>
    <w:rsid w:val="00A142A0"/>
    <w:rsid w:val="00B05D0F"/>
    <w:rsid w:val="00B274A8"/>
    <w:rsid w:val="00B617BF"/>
    <w:rsid w:val="00B83D2E"/>
    <w:rsid w:val="00BA7BC0"/>
    <w:rsid w:val="00BB74F0"/>
    <w:rsid w:val="00C17610"/>
    <w:rsid w:val="00C20648"/>
    <w:rsid w:val="00C32835"/>
    <w:rsid w:val="00D610E7"/>
    <w:rsid w:val="00D72DF3"/>
    <w:rsid w:val="00DC3F4B"/>
    <w:rsid w:val="00E02221"/>
    <w:rsid w:val="00E72384"/>
    <w:rsid w:val="00EB727F"/>
    <w:rsid w:val="00FB4C28"/>
    <w:rsid w:val="00FD4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455C6F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455C6F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B1976-775C-4D03-98EF-BA1772D4E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1173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Марія</cp:lastModifiedBy>
  <cp:revision>6</cp:revision>
  <dcterms:created xsi:type="dcterms:W3CDTF">2022-11-15T15:12:00Z</dcterms:created>
  <dcterms:modified xsi:type="dcterms:W3CDTF">2022-11-19T13:03:00Z</dcterms:modified>
</cp:coreProperties>
</file>